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15F95" w14:textId="548C9CE0" w:rsidR="00750089" w:rsidRDefault="00750089" w:rsidP="00750089">
      <w:pPr>
        <w:jc w:val="center"/>
        <w:outlineLvl w:val="1"/>
        <w:rPr>
          <w:rFonts w:ascii="仿宋" w:eastAsia="仿宋" w:hAnsi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>北京交通大学新生保留入学资格审批表</w:t>
      </w:r>
    </w:p>
    <w:p w14:paraId="40C1887B" w14:textId="77777777" w:rsidR="00750089" w:rsidRDefault="00750089" w:rsidP="00750089">
      <w:pPr>
        <w:pStyle w:val="a7"/>
        <w:ind w:left="0"/>
        <w:rPr>
          <w:rFonts w:ascii="仿宋" w:eastAsia="仿宋" w:hAnsi="仿宋"/>
          <w:b/>
          <w:color w:val="000000" w:themeColor="text1"/>
        </w:rPr>
      </w:pPr>
    </w:p>
    <w:p w14:paraId="52ACDAC7" w14:textId="477A7AB0" w:rsidR="00750089" w:rsidRDefault="00750089" w:rsidP="00750089">
      <w:pPr>
        <w:pStyle w:val="a7"/>
        <w:ind w:left="0"/>
        <w:rPr>
          <w:rFonts w:ascii="仿宋" w:eastAsia="仿宋" w:hAnsi="仿宋"/>
          <w:b/>
          <w:color w:val="000000" w:themeColor="text1"/>
        </w:rPr>
      </w:pPr>
      <w:r>
        <w:rPr>
          <w:rFonts w:ascii="仿宋" w:eastAsia="仿宋" w:hAnsi="仿宋" w:hint="eastAsia"/>
          <w:b/>
          <w:color w:val="000000" w:themeColor="text1"/>
        </w:rPr>
        <w:t>生源省区：_</w:t>
      </w:r>
      <w:r>
        <w:rPr>
          <w:rFonts w:ascii="仿宋" w:eastAsia="仿宋" w:hAnsi="仿宋"/>
          <w:b/>
          <w:color w:val="000000" w:themeColor="text1"/>
        </w:rPr>
        <w:t>___________</w:t>
      </w: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144"/>
        <w:gridCol w:w="1418"/>
        <w:gridCol w:w="1134"/>
        <w:gridCol w:w="1701"/>
        <w:gridCol w:w="228"/>
        <w:gridCol w:w="1615"/>
        <w:gridCol w:w="1134"/>
        <w:gridCol w:w="696"/>
        <w:gridCol w:w="1180"/>
      </w:tblGrid>
      <w:tr w:rsidR="00750089" w14:paraId="6C96F0E3" w14:textId="77777777" w:rsidTr="00282531">
        <w:trPr>
          <w:cantSplit/>
          <w:trHeight w:hRule="exact" w:val="624"/>
          <w:jc w:val="center"/>
        </w:trPr>
        <w:tc>
          <w:tcPr>
            <w:tcW w:w="941" w:type="dxa"/>
            <w:gridSpan w:val="2"/>
            <w:vAlign w:val="center"/>
          </w:tcPr>
          <w:p w14:paraId="4C51E3AD" w14:textId="77777777" w:rsidR="00750089" w:rsidRDefault="00750089" w:rsidP="0028253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学号</w:t>
            </w:r>
          </w:p>
        </w:tc>
        <w:tc>
          <w:tcPr>
            <w:tcW w:w="1418" w:type="dxa"/>
            <w:vAlign w:val="center"/>
          </w:tcPr>
          <w:p w14:paraId="7C984673" w14:textId="77777777" w:rsidR="00750089" w:rsidRDefault="00750089" w:rsidP="0028253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78D3AB7A" w14:textId="77777777" w:rsidR="00750089" w:rsidRDefault="00750089" w:rsidP="0028253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姓名</w:t>
            </w:r>
          </w:p>
        </w:tc>
        <w:tc>
          <w:tcPr>
            <w:tcW w:w="1701" w:type="dxa"/>
            <w:vAlign w:val="center"/>
          </w:tcPr>
          <w:p w14:paraId="6B665157" w14:textId="77777777" w:rsidR="00750089" w:rsidRDefault="00750089" w:rsidP="0028253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F4B77B5" w14:textId="7099D45A" w:rsidR="00750089" w:rsidRDefault="00750089" w:rsidP="0028253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性别</w:t>
            </w:r>
          </w:p>
        </w:tc>
        <w:tc>
          <w:tcPr>
            <w:tcW w:w="1134" w:type="dxa"/>
            <w:vAlign w:val="center"/>
          </w:tcPr>
          <w:p w14:paraId="1D3C3366" w14:textId="77777777" w:rsidR="00750089" w:rsidRDefault="00750089" w:rsidP="0028253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696" w:type="dxa"/>
            <w:vAlign w:val="center"/>
          </w:tcPr>
          <w:p w14:paraId="298C7EF6" w14:textId="77777777" w:rsidR="00750089" w:rsidRDefault="00750089" w:rsidP="0028253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录取</w:t>
            </w:r>
          </w:p>
          <w:p w14:paraId="0DEF71F8" w14:textId="77777777" w:rsidR="00750089" w:rsidRDefault="00750089" w:rsidP="0028253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年份</w:t>
            </w:r>
          </w:p>
        </w:tc>
        <w:tc>
          <w:tcPr>
            <w:tcW w:w="1180" w:type="dxa"/>
            <w:vAlign w:val="center"/>
          </w:tcPr>
          <w:p w14:paraId="35F3FF53" w14:textId="77777777" w:rsidR="00750089" w:rsidRDefault="00750089" w:rsidP="0028253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750089" w14:paraId="59107D6C" w14:textId="77777777" w:rsidTr="00282531">
        <w:trPr>
          <w:cantSplit/>
          <w:trHeight w:hRule="exact" w:val="541"/>
          <w:jc w:val="center"/>
        </w:trPr>
        <w:tc>
          <w:tcPr>
            <w:tcW w:w="941" w:type="dxa"/>
            <w:gridSpan w:val="2"/>
            <w:vAlign w:val="center"/>
          </w:tcPr>
          <w:p w14:paraId="75A41738" w14:textId="77777777" w:rsidR="00750089" w:rsidRDefault="00750089" w:rsidP="0028253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学院</w:t>
            </w:r>
          </w:p>
        </w:tc>
        <w:tc>
          <w:tcPr>
            <w:tcW w:w="1418" w:type="dxa"/>
            <w:vAlign w:val="center"/>
          </w:tcPr>
          <w:p w14:paraId="331BA8C5" w14:textId="77777777" w:rsidR="00750089" w:rsidRDefault="00750089" w:rsidP="0028253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472656EC" w14:textId="77777777" w:rsidR="00750089" w:rsidRDefault="00750089" w:rsidP="0028253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专业</w:t>
            </w:r>
          </w:p>
        </w:tc>
        <w:tc>
          <w:tcPr>
            <w:tcW w:w="1701" w:type="dxa"/>
            <w:vAlign w:val="center"/>
          </w:tcPr>
          <w:p w14:paraId="24E16EE8" w14:textId="77777777" w:rsidR="00750089" w:rsidRDefault="00750089" w:rsidP="0028253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7688595" w14:textId="77777777" w:rsidR="00750089" w:rsidRDefault="00750089" w:rsidP="0028253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本人联系方式</w:t>
            </w:r>
          </w:p>
        </w:tc>
        <w:tc>
          <w:tcPr>
            <w:tcW w:w="3010" w:type="dxa"/>
            <w:gridSpan w:val="3"/>
            <w:vAlign w:val="center"/>
          </w:tcPr>
          <w:p w14:paraId="7FD99405" w14:textId="77777777" w:rsidR="00750089" w:rsidRDefault="00750089" w:rsidP="0028253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750089" w14:paraId="3E39DBBD" w14:textId="77777777" w:rsidTr="00282531">
        <w:trPr>
          <w:trHeight w:hRule="exact" w:val="722"/>
          <w:jc w:val="center"/>
        </w:trPr>
        <w:tc>
          <w:tcPr>
            <w:tcW w:w="2359" w:type="dxa"/>
            <w:gridSpan w:val="3"/>
            <w:vAlign w:val="center"/>
          </w:tcPr>
          <w:p w14:paraId="68A890F1" w14:textId="77777777" w:rsidR="00750089" w:rsidRDefault="00750089" w:rsidP="00282531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父亲姓名：</w:t>
            </w:r>
          </w:p>
          <w:p w14:paraId="25CD5F4B" w14:textId="77777777" w:rsidR="00750089" w:rsidRDefault="00750089" w:rsidP="00282531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联系方式：</w:t>
            </w:r>
          </w:p>
        </w:tc>
        <w:tc>
          <w:tcPr>
            <w:tcW w:w="2835" w:type="dxa"/>
            <w:gridSpan w:val="2"/>
            <w:vAlign w:val="center"/>
          </w:tcPr>
          <w:p w14:paraId="52CD8FBF" w14:textId="77777777" w:rsidR="00750089" w:rsidRDefault="00750089" w:rsidP="00282531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3106183" w14:textId="77777777" w:rsidR="00750089" w:rsidRDefault="00750089" w:rsidP="00282531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母亲姓名：</w:t>
            </w:r>
          </w:p>
          <w:p w14:paraId="1679B13D" w14:textId="77777777" w:rsidR="00750089" w:rsidRDefault="00750089" w:rsidP="00282531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联系方式：</w:t>
            </w:r>
          </w:p>
        </w:tc>
        <w:tc>
          <w:tcPr>
            <w:tcW w:w="3010" w:type="dxa"/>
            <w:gridSpan w:val="3"/>
            <w:vAlign w:val="center"/>
          </w:tcPr>
          <w:p w14:paraId="5591320C" w14:textId="77777777" w:rsidR="00750089" w:rsidRDefault="00750089" w:rsidP="00282531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750089" w14:paraId="56A6F4FE" w14:textId="77777777" w:rsidTr="00750089">
        <w:trPr>
          <w:trHeight w:val="3102"/>
          <w:jc w:val="center"/>
        </w:trPr>
        <w:tc>
          <w:tcPr>
            <w:tcW w:w="797" w:type="dxa"/>
            <w:vAlign w:val="center"/>
          </w:tcPr>
          <w:p w14:paraId="4CAFB248" w14:textId="77777777" w:rsidR="00750089" w:rsidRDefault="00750089" w:rsidP="0028253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申</w:t>
            </w:r>
          </w:p>
          <w:p w14:paraId="0B575F15" w14:textId="77777777" w:rsidR="00750089" w:rsidRDefault="00750089" w:rsidP="0028253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请</w:t>
            </w:r>
          </w:p>
          <w:p w14:paraId="31E763D3" w14:textId="77777777" w:rsidR="00750089" w:rsidRDefault="00750089" w:rsidP="0028253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原</w:t>
            </w:r>
          </w:p>
          <w:p w14:paraId="14ED5C2A" w14:textId="77777777" w:rsidR="00750089" w:rsidRDefault="00750089" w:rsidP="0028253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因</w:t>
            </w:r>
          </w:p>
        </w:tc>
        <w:tc>
          <w:tcPr>
            <w:tcW w:w="9250" w:type="dxa"/>
            <w:gridSpan w:val="9"/>
            <w:vAlign w:val="bottom"/>
          </w:tcPr>
          <w:p w14:paraId="70F567CF" w14:textId="3A7524F0" w:rsidR="00750089" w:rsidRDefault="00F829D3" w:rsidP="00282531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新生入学资格初步审查与复查期间，可因病、创业、留学、入伍等原因办理保留入学资格，请在此处详述申请原因，需附</w:t>
            </w:r>
            <w:r w:rsidR="00750089">
              <w:rPr>
                <w:rFonts w:ascii="仿宋" w:eastAsia="仿宋" w:hAnsi="仿宋" w:hint="eastAsia"/>
                <w:color w:val="000000" w:themeColor="text1"/>
              </w:rPr>
              <w:t>相关</w:t>
            </w:r>
            <w:r w:rsidR="00750089">
              <w:rPr>
                <w:rFonts w:ascii="仿宋" w:eastAsia="仿宋" w:hAnsi="仿宋"/>
                <w:color w:val="000000" w:themeColor="text1"/>
              </w:rPr>
              <w:t>证明材料</w:t>
            </w:r>
            <w:r>
              <w:rPr>
                <w:rFonts w:ascii="仿宋" w:eastAsia="仿宋" w:hAnsi="仿宋" w:hint="eastAsia"/>
                <w:color w:val="000000" w:themeColor="text1"/>
              </w:rPr>
              <w:t>，</w:t>
            </w:r>
            <w:r w:rsidR="00750089">
              <w:rPr>
                <w:rFonts w:ascii="仿宋" w:eastAsia="仿宋" w:hAnsi="仿宋"/>
                <w:color w:val="000000" w:themeColor="text1"/>
              </w:rPr>
              <w:t>可附页</w:t>
            </w:r>
            <w:r>
              <w:rPr>
                <w:rFonts w:ascii="仿宋" w:eastAsia="仿宋" w:hAnsi="仿宋" w:hint="eastAsia"/>
                <w:color w:val="000000" w:themeColor="text1"/>
              </w:rPr>
              <w:t>说明</w:t>
            </w:r>
            <w:r w:rsidR="00750089">
              <w:rPr>
                <w:rFonts w:ascii="仿宋" w:eastAsia="仿宋" w:hAnsi="仿宋" w:hint="eastAsia"/>
                <w:color w:val="000000" w:themeColor="text1"/>
              </w:rPr>
              <w:t>。</w:t>
            </w:r>
          </w:p>
          <w:p w14:paraId="119C6504" w14:textId="77777777" w:rsidR="00750089" w:rsidRDefault="00750089" w:rsidP="00282531">
            <w:pPr>
              <w:rPr>
                <w:rFonts w:ascii="仿宋" w:eastAsia="仿宋" w:hAnsi="仿宋"/>
                <w:color w:val="000000" w:themeColor="text1"/>
              </w:rPr>
            </w:pPr>
          </w:p>
          <w:p w14:paraId="37DC04D3" w14:textId="77777777" w:rsidR="00750089" w:rsidRDefault="00750089" w:rsidP="00282531">
            <w:pPr>
              <w:rPr>
                <w:rFonts w:ascii="仿宋" w:eastAsia="仿宋" w:hAnsi="仿宋"/>
                <w:color w:val="000000" w:themeColor="text1"/>
              </w:rPr>
            </w:pPr>
          </w:p>
          <w:p w14:paraId="6E71F3E7" w14:textId="77777777" w:rsidR="00750089" w:rsidRPr="00F829D3" w:rsidRDefault="00750089" w:rsidP="00282531">
            <w:pPr>
              <w:ind w:right="120"/>
              <w:jc w:val="right"/>
              <w:rPr>
                <w:rFonts w:ascii="仿宋" w:eastAsia="仿宋" w:hAnsi="仿宋"/>
                <w:color w:val="000000" w:themeColor="text1"/>
              </w:rPr>
            </w:pPr>
          </w:p>
          <w:p w14:paraId="24A6C5F4" w14:textId="77777777" w:rsidR="00750089" w:rsidRDefault="00750089" w:rsidP="00282531">
            <w:pPr>
              <w:jc w:val="right"/>
              <w:rPr>
                <w:rFonts w:ascii="仿宋" w:eastAsia="仿宋" w:hAnsi="仿宋"/>
                <w:color w:val="000000" w:themeColor="text1"/>
              </w:rPr>
            </w:pPr>
          </w:p>
          <w:p w14:paraId="2D04DDCF" w14:textId="77777777" w:rsidR="00750089" w:rsidRDefault="00750089" w:rsidP="00282531">
            <w:pPr>
              <w:jc w:val="right"/>
              <w:rPr>
                <w:rFonts w:ascii="仿宋" w:eastAsia="仿宋" w:hAnsi="仿宋"/>
                <w:color w:val="000000" w:themeColor="text1"/>
              </w:rPr>
            </w:pPr>
          </w:p>
          <w:p w14:paraId="2EBE2292" w14:textId="77777777" w:rsidR="00750089" w:rsidRDefault="00750089" w:rsidP="00282531">
            <w:pPr>
              <w:jc w:val="right"/>
              <w:rPr>
                <w:rFonts w:ascii="仿宋" w:eastAsia="仿宋" w:hAnsi="仿宋"/>
                <w:color w:val="000000" w:themeColor="text1"/>
              </w:rPr>
            </w:pPr>
          </w:p>
          <w:p w14:paraId="4F4102BF" w14:textId="77777777" w:rsidR="00750089" w:rsidRDefault="00750089" w:rsidP="00282531">
            <w:pPr>
              <w:jc w:val="right"/>
              <w:rPr>
                <w:rFonts w:ascii="仿宋" w:eastAsia="仿宋" w:hAnsi="仿宋"/>
                <w:color w:val="000000" w:themeColor="text1"/>
              </w:rPr>
            </w:pPr>
          </w:p>
          <w:p w14:paraId="0C132CB6" w14:textId="77777777" w:rsidR="00750089" w:rsidRDefault="00750089" w:rsidP="00282531">
            <w:pPr>
              <w:wordWrap w:val="0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 xml:space="preserve">       </w:t>
            </w:r>
            <w:r>
              <w:rPr>
                <w:rFonts w:ascii="仿宋" w:eastAsia="仿宋" w:hAnsi="仿宋" w:hint="eastAsia"/>
                <w:color w:val="000000" w:themeColor="text1"/>
              </w:rPr>
              <w:t xml:space="preserve">    </w:t>
            </w:r>
            <w:r>
              <w:rPr>
                <w:rFonts w:ascii="仿宋" w:eastAsia="仿宋" w:hAnsi="仿宋"/>
                <w:color w:val="000000" w:themeColor="text1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</w:rPr>
              <w:t>申请人签名：</w:t>
            </w:r>
            <w:r>
              <w:rPr>
                <w:rFonts w:ascii="仿宋" w:eastAsia="仿宋" w:hAnsi="仿宋"/>
                <w:color w:val="000000" w:themeColor="text1"/>
              </w:rPr>
              <w:t xml:space="preserve">                 </w:t>
            </w:r>
            <w:r>
              <w:rPr>
                <w:rFonts w:ascii="仿宋" w:eastAsia="仿宋" w:hAnsi="仿宋" w:hint="eastAsia"/>
                <w:color w:val="000000" w:themeColor="text1"/>
              </w:rPr>
              <w:t xml:space="preserve">   </w:t>
            </w:r>
            <w:r>
              <w:rPr>
                <w:rFonts w:ascii="仿宋" w:eastAsia="仿宋" w:hAnsi="仿宋"/>
                <w:color w:val="000000" w:themeColor="text1"/>
              </w:rPr>
              <w:t xml:space="preserve">                 </w:t>
            </w:r>
            <w:r>
              <w:rPr>
                <w:rFonts w:ascii="仿宋" w:eastAsia="仿宋" w:hAnsi="仿宋" w:hint="eastAsia"/>
                <w:color w:val="000000" w:themeColor="text1"/>
              </w:rPr>
              <w:t xml:space="preserve">年    月  </w:t>
            </w:r>
            <w:r>
              <w:rPr>
                <w:rFonts w:ascii="仿宋" w:eastAsia="仿宋" w:hAnsi="仿宋"/>
                <w:color w:val="000000" w:themeColor="text1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</w:rPr>
              <w:t xml:space="preserve"> 日</w:t>
            </w:r>
          </w:p>
        </w:tc>
      </w:tr>
      <w:tr w:rsidR="00FC264C" w14:paraId="7CD71FA3" w14:textId="77777777" w:rsidTr="009159D7">
        <w:trPr>
          <w:trHeight w:val="1975"/>
          <w:jc w:val="center"/>
        </w:trPr>
        <w:tc>
          <w:tcPr>
            <w:tcW w:w="797" w:type="dxa"/>
            <w:vAlign w:val="center"/>
          </w:tcPr>
          <w:p w14:paraId="601F2607" w14:textId="77777777" w:rsidR="00FC264C" w:rsidRDefault="00FC264C" w:rsidP="00FC264C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校</w:t>
            </w:r>
          </w:p>
          <w:p w14:paraId="2602C58B" w14:textId="77777777" w:rsidR="00FC264C" w:rsidRDefault="00FC264C" w:rsidP="00FC264C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医</w:t>
            </w:r>
          </w:p>
          <w:p w14:paraId="536127A8" w14:textId="77777777" w:rsidR="00FC264C" w:rsidRDefault="00FC264C" w:rsidP="00FC264C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院</w:t>
            </w:r>
          </w:p>
          <w:p w14:paraId="513B40C8" w14:textId="77777777" w:rsidR="00FC264C" w:rsidRDefault="00FC264C" w:rsidP="00FC264C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意</w:t>
            </w:r>
          </w:p>
          <w:p w14:paraId="5732E521" w14:textId="69310FF2" w:rsidR="00FC264C" w:rsidRDefault="00FC264C" w:rsidP="00FC264C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见</w:t>
            </w:r>
          </w:p>
        </w:tc>
        <w:tc>
          <w:tcPr>
            <w:tcW w:w="9250" w:type="dxa"/>
            <w:gridSpan w:val="9"/>
          </w:tcPr>
          <w:p w14:paraId="1A3DA835" w14:textId="77777777" w:rsidR="00FC264C" w:rsidRDefault="00FC264C" w:rsidP="00FC264C">
            <w:pPr>
              <w:snapToGrid w:val="0"/>
              <w:spacing w:line="340" w:lineRule="exac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因入学体检</w:t>
            </w:r>
            <w:r>
              <w:rPr>
                <w:rFonts w:ascii="仿宋" w:eastAsia="仿宋" w:hAnsi="仿宋"/>
                <w:color w:val="000000" w:themeColor="text1"/>
              </w:rPr>
              <w:t>结果而须保留入学资格的新生填写此栏。</w:t>
            </w:r>
          </w:p>
          <w:p w14:paraId="4A6AC54E" w14:textId="77777777" w:rsidR="00FC264C" w:rsidRDefault="00FC264C" w:rsidP="00FC264C">
            <w:pPr>
              <w:snapToGrid w:val="0"/>
              <w:spacing w:line="340" w:lineRule="exact"/>
              <w:rPr>
                <w:rFonts w:ascii="仿宋" w:eastAsia="仿宋" w:hAnsi="仿宋"/>
                <w:color w:val="000000" w:themeColor="text1"/>
              </w:rPr>
            </w:pPr>
          </w:p>
          <w:p w14:paraId="7D20292F" w14:textId="77777777" w:rsidR="00FC264C" w:rsidRDefault="00FC264C" w:rsidP="00FC264C">
            <w:pPr>
              <w:snapToGrid w:val="0"/>
              <w:spacing w:line="340" w:lineRule="exact"/>
              <w:rPr>
                <w:rFonts w:ascii="仿宋" w:eastAsia="仿宋" w:hAnsi="仿宋"/>
                <w:color w:val="000000" w:themeColor="text1"/>
              </w:rPr>
            </w:pPr>
          </w:p>
          <w:p w14:paraId="55D8E6D6" w14:textId="77777777" w:rsidR="00FC264C" w:rsidRDefault="00FC264C" w:rsidP="00FC264C">
            <w:pPr>
              <w:snapToGrid w:val="0"/>
              <w:spacing w:line="340" w:lineRule="exact"/>
              <w:rPr>
                <w:rFonts w:ascii="仿宋" w:eastAsia="仿宋" w:hAnsi="仿宋"/>
                <w:color w:val="000000" w:themeColor="text1"/>
              </w:rPr>
            </w:pPr>
          </w:p>
          <w:p w14:paraId="568D1122" w14:textId="7D1C75D5" w:rsidR="00FC264C" w:rsidRDefault="00FC264C" w:rsidP="003A3133">
            <w:pPr>
              <w:snapToGrid w:val="0"/>
              <w:spacing w:line="300" w:lineRule="exact"/>
              <w:ind w:firstLineChars="700" w:firstLine="1680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 xml:space="preserve">负责人签字：                       （盖章）      年    月    日 </w:t>
            </w:r>
          </w:p>
        </w:tc>
      </w:tr>
      <w:tr w:rsidR="00FC264C" w14:paraId="1703E477" w14:textId="77777777" w:rsidTr="00EA7615">
        <w:trPr>
          <w:trHeight w:val="1975"/>
          <w:jc w:val="center"/>
        </w:trPr>
        <w:tc>
          <w:tcPr>
            <w:tcW w:w="797" w:type="dxa"/>
            <w:vAlign w:val="center"/>
          </w:tcPr>
          <w:p w14:paraId="482FE655" w14:textId="77777777" w:rsidR="00FC264C" w:rsidRDefault="00FC264C" w:rsidP="00FC264C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学</w:t>
            </w:r>
          </w:p>
          <w:p w14:paraId="70A41C2C" w14:textId="77777777" w:rsidR="00FC264C" w:rsidRDefault="00FC264C" w:rsidP="00FC264C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院</w:t>
            </w:r>
          </w:p>
          <w:p w14:paraId="62D9C742" w14:textId="77777777" w:rsidR="00FC264C" w:rsidRDefault="00FC264C" w:rsidP="00FC264C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意</w:t>
            </w:r>
          </w:p>
          <w:p w14:paraId="38212496" w14:textId="57BE11CE" w:rsidR="00FC264C" w:rsidRDefault="00FC264C" w:rsidP="00FC264C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见</w:t>
            </w:r>
          </w:p>
        </w:tc>
        <w:tc>
          <w:tcPr>
            <w:tcW w:w="9250" w:type="dxa"/>
            <w:gridSpan w:val="9"/>
            <w:vAlign w:val="bottom"/>
          </w:tcPr>
          <w:p w14:paraId="31BDFC14" w14:textId="77777777" w:rsidR="00FC264C" w:rsidRDefault="00FC264C" w:rsidP="00FC264C">
            <w:pPr>
              <w:snapToGrid w:val="0"/>
              <w:spacing w:line="300" w:lineRule="exact"/>
              <w:rPr>
                <w:rFonts w:ascii="仿宋" w:eastAsia="仿宋" w:hAnsi="仿宋"/>
                <w:color w:val="000000" w:themeColor="text1"/>
              </w:rPr>
            </w:pPr>
          </w:p>
          <w:p w14:paraId="607C68D9" w14:textId="0D505368" w:rsidR="00FC264C" w:rsidRDefault="00FC264C" w:rsidP="00FC264C">
            <w:pPr>
              <w:snapToGrid w:val="0"/>
              <w:spacing w:line="300" w:lineRule="exact"/>
              <w:ind w:firstLineChars="700" w:firstLine="1680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负责人签字：                       （盖章）       年    月   日</w:t>
            </w:r>
          </w:p>
          <w:p w14:paraId="6A854DBB" w14:textId="5013D5C1" w:rsidR="00FC264C" w:rsidRDefault="00FC264C" w:rsidP="00FC264C">
            <w:pPr>
              <w:snapToGrid w:val="0"/>
              <w:spacing w:line="340" w:lineRule="exact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FC264C" w14:paraId="5A915D94" w14:textId="77777777" w:rsidTr="00282531">
        <w:trPr>
          <w:trHeight w:val="2079"/>
          <w:jc w:val="center"/>
        </w:trPr>
        <w:tc>
          <w:tcPr>
            <w:tcW w:w="797" w:type="dxa"/>
            <w:vAlign w:val="center"/>
          </w:tcPr>
          <w:p w14:paraId="59A40222" w14:textId="77777777" w:rsidR="00FC264C" w:rsidRDefault="00FC264C" w:rsidP="00FC264C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本</w:t>
            </w:r>
          </w:p>
          <w:p w14:paraId="03F2C5D2" w14:textId="77777777" w:rsidR="00FC264C" w:rsidRDefault="00FC264C" w:rsidP="00FC264C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科</w:t>
            </w:r>
          </w:p>
          <w:p w14:paraId="139BB93F" w14:textId="77777777" w:rsidR="00FC264C" w:rsidRDefault="00FC264C" w:rsidP="00FC264C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生</w:t>
            </w:r>
          </w:p>
          <w:p w14:paraId="581E62F4" w14:textId="77777777" w:rsidR="00FC264C" w:rsidRDefault="00FC264C" w:rsidP="00FC264C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院</w:t>
            </w:r>
          </w:p>
          <w:p w14:paraId="20C705E8" w14:textId="77777777" w:rsidR="00FC264C" w:rsidRDefault="00FC264C" w:rsidP="00FC264C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意</w:t>
            </w:r>
          </w:p>
          <w:p w14:paraId="0E3A51E7" w14:textId="77777777" w:rsidR="00FC264C" w:rsidRDefault="00FC264C" w:rsidP="00FC264C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见</w:t>
            </w:r>
          </w:p>
        </w:tc>
        <w:tc>
          <w:tcPr>
            <w:tcW w:w="4625" w:type="dxa"/>
            <w:gridSpan w:val="5"/>
          </w:tcPr>
          <w:p w14:paraId="6E64BC5E" w14:textId="77777777" w:rsidR="00FC264C" w:rsidRDefault="00FC264C" w:rsidP="00FC264C">
            <w:pPr>
              <w:snapToGrid w:val="0"/>
              <w:spacing w:line="260" w:lineRule="exact"/>
              <w:rPr>
                <w:rFonts w:ascii="仿宋" w:eastAsia="仿宋" w:hAnsi="仿宋"/>
                <w:color w:val="000000" w:themeColor="text1"/>
              </w:rPr>
            </w:pPr>
          </w:p>
          <w:p w14:paraId="299B5DDB" w14:textId="77777777" w:rsidR="00FC264C" w:rsidRDefault="00FC264C" w:rsidP="00FC264C">
            <w:pPr>
              <w:snapToGrid w:val="0"/>
              <w:spacing w:line="260" w:lineRule="exact"/>
              <w:rPr>
                <w:rFonts w:ascii="仿宋" w:eastAsia="仿宋" w:hAnsi="仿宋"/>
                <w:color w:val="000000" w:themeColor="text1"/>
              </w:rPr>
            </w:pPr>
          </w:p>
          <w:p w14:paraId="486C7034" w14:textId="77777777" w:rsidR="00FC264C" w:rsidRDefault="00FC264C" w:rsidP="00FC264C">
            <w:pPr>
              <w:snapToGrid w:val="0"/>
              <w:spacing w:line="260" w:lineRule="exact"/>
              <w:rPr>
                <w:rFonts w:ascii="仿宋" w:eastAsia="仿宋" w:hAnsi="仿宋"/>
                <w:color w:val="000000" w:themeColor="text1"/>
              </w:rPr>
            </w:pPr>
          </w:p>
          <w:p w14:paraId="031945F9" w14:textId="77777777" w:rsidR="00FC264C" w:rsidRDefault="00FC264C" w:rsidP="00FC264C">
            <w:pPr>
              <w:snapToGrid w:val="0"/>
              <w:spacing w:line="260" w:lineRule="exact"/>
              <w:rPr>
                <w:rFonts w:ascii="仿宋" w:eastAsia="仿宋" w:hAnsi="仿宋"/>
                <w:color w:val="000000" w:themeColor="text1"/>
              </w:rPr>
            </w:pPr>
          </w:p>
          <w:p w14:paraId="7B9E1514" w14:textId="77777777" w:rsidR="00FC264C" w:rsidRDefault="00FC264C" w:rsidP="00FC264C">
            <w:pPr>
              <w:snapToGrid w:val="0"/>
              <w:spacing w:line="260" w:lineRule="exact"/>
              <w:rPr>
                <w:rFonts w:ascii="仿宋" w:eastAsia="仿宋" w:hAnsi="仿宋"/>
                <w:color w:val="000000" w:themeColor="text1"/>
              </w:rPr>
            </w:pPr>
          </w:p>
          <w:p w14:paraId="7A9BA63D" w14:textId="77777777" w:rsidR="00FC264C" w:rsidRDefault="00FC264C" w:rsidP="00FC264C">
            <w:pPr>
              <w:snapToGrid w:val="0"/>
              <w:spacing w:line="260" w:lineRule="exac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招生</w:t>
            </w:r>
            <w:r>
              <w:rPr>
                <w:rFonts w:ascii="仿宋" w:eastAsia="仿宋" w:hAnsi="仿宋"/>
                <w:color w:val="000000" w:themeColor="text1"/>
              </w:rPr>
              <w:t>办公室负责人签字：</w:t>
            </w:r>
          </w:p>
          <w:p w14:paraId="40455A63" w14:textId="77777777" w:rsidR="00FC264C" w:rsidRDefault="00FC264C" w:rsidP="00FC264C">
            <w:pPr>
              <w:snapToGrid w:val="0"/>
              <w:spacing w:line="260" w:lineRule="exact"/>
              <w:rPr>
                <w:rFonts w:ascii="仿宋" w:eastAsia="仿宋" w:hAnsi="仿宋"/>
                <w:color w:val="000000" w:themeColor="text1"/>
              </w:rPr>
            </w:pPr>
          </w:p>
          <w:p w14:paraId="3FA954EB" w14:textId="77777777" w:rsidR="00FC264C" w:rsidRDefault="00FC264C" w:rsidP="00FC264C">
            <w:pPr>
              <w:snapToGrid w:val="0"/>
              <w:spacing w:line="260" w:lineRule="exact"/>
              <w:ind w:firstLineChars="1100" w:firstLine="2640"/>
              <w:rPr>
                <w:rFonts w:ascii="仿宋" w:eastAsia="仿宋" w:hAnsi="仿宋"/>
                <w:color w:val="000000" w:themeColor="text1"/>
              </w:rPr>
            </w:pPr>
          </w:p>
          <w:p w14:paraId="5E2B83C0" w14:textId="77777777" w:rsidR="00FC264C" w:rsidRDefault="00FC264C" w:rsidP="00FC264C">
            <w:pPr>
              <w:snapToGrid w:val="0"/>
              <w:spacing w:line="260" w:lineRule="exact"/>
              <w:ind w:firstLineChars="1100" w:firstLine="2640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年    月    日</w:t>
            </w:r>
          </w:p>
        </w:tc>
        <w:tc>
          <w:tcPr>
            <w:tcW w:w="4625" w:type="dxa"/>
            <w:gridSpan w:val="4"/>
          </w:tcPr>
          <w:p w14:paraId="466A486C" w14:textId="77777777" w:rsidR="00FC264C" w:rsidRDefault="00FC264C" w:rsidP="00FC264C">
            <w:pPr>
              <w:snapToGrid w:val="0"/>
              <w:spacing w:line="260" w:lineRule="exact"/>
              <w:rPr>
                <w:rFonts w:ascii="仿宋" w:eastAsia="仿宋" w:hAnsi="仿宋"/>
                <w:color w:val="000000" w:themeColor="text1"/>
              </w:rPr>
            </w:pPr>
          </w:p>
          <w:p w14:paraId="766931BF" w14:textId="77777777" w:rsidR="00FC264C" w:rsidRDefault="00FC264C" w:rsidP="00FC264C">
            <w:pPr>
              <w:snapToGrid w:val="0"/>
              <w:spacing w:line="260" w:lineRule="exact"/>
              <w:rPr>
                <w:rFonts w:ascii="仿宋" w:eastAsia="仿宋" w:hAnsi="仿宋"/>
                <w:color w:val="000000" w:themeColor="text1"/>
              </w:rPr>
            </w:pPr>
          </w:p>
          <w:p w14:paraId="3CA65669" w14:textId="77777777" w:rsidR="00FC264C" w:rsidRDefault="00FC264C" w:rsidP="00FC264C">
            <w:pPr>
              <w:snapToGrid w:val="0"/>
              <w:spacing w:line="260" w:lineRule="exact"/>
              <w:rPr>
                <w:rFonts w:ascii="仿宋" w:eastAsia="仿宋" w:hAnsi="仿宋"/>
                <w:color w:val="000000" w:themeColor="text1"/>
              </w:rPr>
            </w:pPr>
          </w:p>
          <w:p w14:paraId="544DD4E2" w14:textId="77777777" w:rsidR="00FC264C" w:rsidRPr="002C52C0" w:rsidRDefault="00FC264C" w:rsidP="00FC264C">
            <w:pPr>
              <w:snapToGrid w:val="0"/>
              <w:spacing w:line="260" w:lineRule="exact"/>
              <w:rPr>
                <w:rFonts w:ascii="仿宋" w:eastAsia="仿宋" w:hAnsi="仿宋"/>
                <w:color w:val="000000" w:themeColor="text1"/>
              </w:rPr>
            </w:pPr>
          </w:p>
          <w:p w14:paraId="48ECBAAB" w14:textId="77777777" w:rsidR="00FC264C" w:rsidRDefault="00FC264C" w:rsidP="00FC264C">
            <w:pPr>
              <w:snapToGrid w:val="0"/>
              <w:spacing w:line="260" w:lineRule="exact"/>
              <w:ind w:left="2640" w:right="480" w:hangingChars="1100" w:hanging="2640"/>
              <w:rPr>
                <w:rFonts w:ascii="仿宋" w:eastAsia="仿宋" w:hAnsi="仿宋"/>
                <w:color w:val="000000" w:themeColor="text1"/>
              </w:rPr>
            </w:pPr>
          </w:p>
          <w:p w14:paraId="3CC2006C" w14:textId="1B52E28B" w:rsidR="00FC264C" w:rsidRDefault="00FC264C" w:rsidP="00FC264C">
            <w:pPr>
              <w:snapToGrid w:val="0"/>
              <w:spacing w:line="260" w:lineRule="exact"/>
              <w:ind w:left="2640" w:right="480" w:hangingChars="1100" w:hanging="2640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教</w:t>
            </w:r>
            <w:r w:rsidR="00893FB1">
              <w:rPr>
                <w:rFonts w:ascii="仿宋" w:eastAsia="仿宋" w:hAnsi="仿宋" w:hint="eastAsia"/>
                <w:color w:val="000000" w:themeColor="text1"/>
              </w:rPr>
              <w:t>学</w:t>
            </w:r>
            <w:r>
              <w:rPr>
                <w:rFonts w:ascii="仿宋" w:eastAsia="仿宋" w:hAnsi="仿宋"/>
                <w:color w:val="000000" w:themeColor="text1"/>
              </w:rPr>
              <w:t>服务管理办公室</w:t>
            </w:r>
            <w:r>
              <w:rPr>
                <w:rFonts w:ascii="仿宋" w:eastAsia="仿宋" w:hAnsi="仿宋" w:hint="eastAsia"/>
                <w:color w:val="000000" w:themeColor="text1"/>
              </w:rPr>
              <w:t xml:space="preserve">负责人签字：                       </w:t>
            </w:r>
          </w:p>
          <w:p w14:paraId="799701F4" w14:textId="77777777" w:rsidR="00FC264C" w:rsidRDefault="00FC264C" w:rsidP="00FC264C">
            <w:pPr>
              <w:snapToGrid w:val="0"/>
              <w:spacing w:line="260" w:lineRule="exact"/>
              <w:ind w:left="2640" w:right="480" w:hangingChars="1100" w:hanging="2640"/>
              <w:rPr>
                <w:rFonts w:ascii="仿宋" w:eastAsia="仿宋" w:hAnsi="仿宋"/>
                <w:color w:val="000000" w:themeColor="text1"/>
              </w:rPr>
            </w:pPr>
          </w:p>
          <w:p w14:paraId="3132DBDD" w14:textId="77777777" w:rsidR="00FC264C" w:rsidRDefault="00FC264C" w:rsidP="00FC264C">
            <w:pPr>
              <w:snapToGrid w:val="0"/>
              <w:spacing w:line="260" w:lineRule="exact"/>
              <w:ind w:right="480" w:firstLineChars="1100" w:firstLine="2640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 xml:space="preserve">（盖章） </w:t>
            </w:r>
          </w:p>
          <w:p w14:paraId="07296842" w14:textId="77777777" w:rsidR="00FC264C" w:rsidRDefault="00FC264C" w:rsidP="00FC264C">
            <w:pPr>
              <w:snapToGrid w:val="0"/>
              <w:spacing w:line="260" w:lineRule="exact"/>
              <w:ind w:right="240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 xml:space="preserve">年    月    日 </w:t>
            </w:r>
          </w:p>
        </w:tc>
      </w:tr>
      <w:tr w:rsidR="00FC264C" w14:paraId="3AE8DAAE" w14:textId="77777777" w:rsidTr="00282531">
        <w:trPr>
          <w:trHeight w:val="745"/>
          <w:jc w:val="center"/>
        </w:trPr>
        <w:tc>
          <w:tcPr>
            <w:tcW w:w="797" w:type="dxa"/>
            <w:vAlign w:val="center"/>
          </w:tcPr>
          <w:p w14:paraId="15BFDA0C" w14:textId="77777777" w:rsidR="00FC264C" w:rsidRDefault="00FC264C" w:rsidP="00FC264C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备</w:t>
            </w:r>
          </w:p>
          <w:p w14:paraId="7C1CCBAF" w14:textId="77777777" w:rsidR="00FC264C" w:rsidRDefault="00FC264C" w:rsidP="00FC264C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注</w:t>
            </w:r>
          </w:p>
        </w:tc>
        <w:tc>
          <w:tcPr>
            <w:tcW w:w="9250" w:type="dxa"/>
            <w:gridSpan w:val="9"/>
          </w:tcPr>
          <w:p w14:paraId="77BEE3CB" w14:textId="77777777" w:rsidR="00FC264C" w:rsidRDefault="00FC264C" w:rsidP="00FC264C">
            <w:pPr>
              <w:snapToGrid w:val="0"/>
              <w:spacing w:line="300" w:lineRule="exact"/>
              <w:rPr>
                <w:rFonts w:ascii="仿宋" w:eastAsia="仿宋" w:hAnsi="仿宋"/>
                <w:color w:val="000000" w:themeColor="text1"/>
              </w:rPr>
            </w:pPr>
          </w:p>
          <w:p w14:paraId="7135E040" w14:textId="77777777" w:rsidR="00FC264C" w:rsidRDefault="00FC264C" w:rsidP="00FC264C">
            <w:pPr>
              <w:snapToGrid w:val="0"/>
              <w:spacing w:line="300" w:lineRule="exact"/>
              <w:rPr>
                <w:rFonts w:ascii="仿宋" w:eastAsia="仿宋" w:hAnsi="仿宋"/>
                <w:color w:val="000000" w:themeColor="text1"/>
              </w:rPr>
            </w:pPr>
          </w:p>
        </w:tc>
      </w:tr>
    </w:tbl>
    <w:p w14:paraId="7A03D28D" w14:textId="36657BF4" w:rsidR="00750089" w:rsidRPr="00750089" w:rsidRDefault="00750089" w:rsidP="00750089">
      <w:pPr>
        <w:spacing w:beforeLines="50" w:before="120"/>
        <w:jc w:val="both"/>
        <w:rPr>
          <w:rFonts w:ascii="仿宋" w:eastAsia="仿宋" w:hAnsi="仿宋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  <w:szCs w:val="21"/>
        </w:rPr>
        <w:t>注：</w:t>
      </w:r>
      <w:r w:rsidRPr="00750089">
        <w:rPr>
          <w:rFonts w:ascii="仿宋" w:eastAsia="仿宋" w:hAnsi="仿宋" w:hint="eastAsia"/>
          <w:color w:val="000000" w:themeColor="text1"/>
          <w:szCs w:val="21"/>
        </w:rPr>
        <w:t>本表一式四（五）份，招生办公室、</w:t>
      </w:r>
      <w:r w:rsidRPr="00750089">
        <w:rPr>
          <w:rFonts w:ascii="仿宋" w:eastAsia="仿宋" w:hAnsi="仿宋" w:hint="eastAsia"/>
          <w:color w:val="000000" w:themeColor="text1"/>
        </w:rPr>
        <w:t>教</w:t>
      </w:r>
      <w:r w:rsidR="00893FB1">
        <w:rPr>
          <w:rFonts w:ascii="仿宋" w:eastAsia="仿宋" w:hAnsi="仿宋" w:hint="eastAsia"/>
          <w:color w:val="000000" w:themeColor="text1"/>
        </w:rPr>
        <w:t>学</w:t>
      </w:r>
      <w:r w:rsidRPr="00750089">
        <w:rPr>
          <w:rFonts w:ascii="仿宋" w:eastAsia="仿宋" w:hAnsi="仿宋"/>
          <w:color w:val="000000" w:themeColor="text1"/>
        </w:rPr>
        <w:t>服务管理办公室</w:t>
      </w:r>
      <w:r>
        <w:rPr>
          <w:rFonts w:ascii="仿宋" w:eastAsia="仿宋" w:hAnsi="仿宋" w:hint="eastAsia"/>
          <w:color w:val="000000" w:themeColor="text1"/>
        </w:rPr>
        <w:t>、</w:t>
      </w:r>
      <w:r w:rsidRPr="00750089">
        <w:rPr>
          <w:rFonts w:ascii="仿宋" w:eastAsia="仿宋" w:hAnsi="仿宋" w:hint="eastAsia"/>
          <w:color w:val="000000" w:themeColor="text1"/>
          <w:szCs w:val="21"/>
        </w:rPr>
        <w:t>（校医院）、学院及学生本人</w:t>
      </w:r>
      <w:r w:rsidR="00D23675">
        <w:rPr>
          <w:rFonts w:ascii="仿宋" w:eastAsia="仿宋" w:hAnsi="仿宋" w:hint="eastAsia"/>
          <w:color w:val="000000" w:themeColor="text1"/>
          <w:szCs w:val="21"/>
        </w:rPr>
        <w:t>各执一份</w:t>
      </w:r>
      <w:r w:rsidRPr="00750089">
        <w:rPr>
          <w:rFonts w:ascii="仿宋" w:eastAsia="仿宋" w:hAnsi="仿宋" w:hint="eastAsia"/>
          <w:color w:val="000000" w:themeColor="text1"/>
          <w:szCs w:val="21"/>
        </w:rPr>
        <w:t>。</w:t>
      </w:r>
    </w:p>
    <w:sectPr w:rsidR="00750089" w:rsidRPr="00750089" w:rsidSect="00750089">
      <w:footerReference w:type="even" r:id="rId9"/>
      <w:footerReference w:type="default" r:id="rId10"/>
      <w:pgSz w:w="11906" w:h="16840"/>
      <w:pgMar w:top="1440" w:right="1080" w:bottom="1440" w:left="1080" w:header="720" w:footer="680" w:gutter="0"/>
      <w:pgNumType w:fmt="numberInDash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C14B9" w14:textId="77777777" w:rsidR="00B74A8B" w:rsidRDefault="00B74A8B">
      <w:r>
        <w:separator/>
      </w:r>
    </w:p>
  </w:endnote>
  <w:endnote w:type="continuationSeparator" w:id="0">
    <w:p w14:paraId="64AED725" w14:textId="77777777" w:rsidR="00B74A8B" w:rsidRDefault="00B7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8151273"/>
    </w:sdtPr>
    <w:sdtEndPr>
      <w:rPr>
        <w:sz w:val="28"/>
        <w:lang w:val="zh-CN"/>
      </w:rPr>
    </w:sdtEndPr>
    <w:sdtContent>
      <w:p w14:paraId="3B9FE3F6" w14:textId="77777777" w:rsidR="00FC39F1" w:rsidRDefault="00B74A8B">
        <w:pPr>
          <w:pStyle w:val="af"/>
          <w:rPr>
            <w:sz w:val="28"/>
            <w:lang w:val="zh-CN"/>
          </w:rPr>
        </w:pPr>
        <w:r>
          <w:rPr>
            <w:sz w:val="28"/>
            <w:lang w:val="zh-CN"/>
          </w:rPr>
          <w:fldChar w:fldCharType="begin"/>
        </w:r>
        <w:r>
          <w:rPr>
            <w:sz w:val="28"/>
            <w:lang w:val="zh-CN"/>
          </w:rPr>
          <w:instrText>PAGE   \* MERGEFORMAT</w:instrText>
        </w:r>
        <w:r>
          <w:rPr>
            <w:sz w:val="28"/>
            <w:lang w:val="zh-CN"/>
          </w:rPr>
          <w:fldChar w:fldCharType="separate"/>
        </w:r>
        <w:r w:rsidR="000615AA">
          <w:rPr>
            <w:noProof/>
            <w:sz w:val="28"/>
            <w:lang w:val="zh-CN"/>
          </w:rPr>
          <w:t>- 2 -</w:t>
        </w:r>
        <w:r>
          <w:rPr>
            <w:sz w:val="28"/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8166188"/>
    </w:sdtPr>
    <w:sdtEndPr>
      <w:rPr>
        <w:sz w:val="28"/>
      </w:rPr>
    </w:sdtEndPr>
    <w:sdtContent>
      <w:p w14:paraId="1307549B" w14:textId="77777777" w:rsidR="00FC39F1" w:rsidRDefault="00B74A8B">
        <w:pPr>
          <w:pStyle w:val="af"/>
          <w:jc w:val="right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>PAGE   \* MERGEFORMAT</w:instrText>
        </w:r>
        <w:r>
          <w:rPr>
            <w:sz w:val="28"/>
          </w:rPr>
          <w:fldChar w:fldCharType="separate"/>
        </w:r>
        <w:r w:rsidR="000615AA" w:rsidRPr="000615AA">
          <w:rPr>
            <w:noProof/>
            <w:sz w:val="28"/>
            <w:lang w:val="zh-CN"/>
          </w:rPr>
          <w:t>-</w:t>
        </w:r>
        <w:r w:rsidR="000615AA">
          <w:rPr>
            <w:noProof/>
            <w:sz w:val="28"/>
          </w:rPr>
          <w:t xml:space="preserve"> 3 -</w:t>
        </w:r>
        <w:r>
          <w:rPr>
            <w:sz w:val="28"/>
          </w:rPr>
          <w:fldChar w:fldCharType="end"/>
        </w:r>
      </w:p>
    </w:sdtContent>
  </w:sdt>
  <w:p w14:paraId="1B4570E3" w14:textId="77777777" w:rsidR="00FC39F1" w:rsidRDefault="00FC39F1">
    <w:pPr>
      <w:pStyle w:val="af"/>
      <w:tabs>
        <w:tab w:val="clear" w:pos="4153"/>
        <w:tab w:val="clear" w:pos="8306"/>
        <w:tab w:val="right" w:pos="8546"/>
      </w:tabs>
      <w:wordWrap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93288" w14:textId="77777777" w:rsidR="00B74A8B" w:rsidRDefault="00B74A8B">
      <w:r>
        <w:separator/>
      </w:r>
    </w:p>
  </w:footnote>
  <w:footnote w:type="continuationSeparator" w:id="0">
    <w:p w14:paraId="478EAF29" w14:textId="77777777" w:rsidR="00B74A8B" w:rsidRDefault="00B74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38EC62"/>
    <w:multiLevelType w:val="singleLevel"/>
    <w:tmpl w:val="F938EC62"/>
    <w:lvl w:ilvl="0">
      <w:start w:val="2"/>
      <w:numFmt w:val="decimal"/>
      <w:suff w:val="nothing"/>
      <w:lvlText w:val="%1、"/>
      <w:lvlJc w:val="left"/>
    </w:lvl>
  </w:abstractNum>
  <w:num w:numId="1" w16cid:durableId="133098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doNotCompress"/>
  <w:doNotValidateAgainstSchema/>
  <w:doNotDemarcateInvalidXml/>
  <w:hdrShapeDefaults>
    <o:shapedefaults v:ext="edit" spidmax="1638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96A"/>
    <w:rsid w:val="00001F32"/>
    <w:rsid w:val="0000794A"/>
    <w:rsid w:val="000218B8"/>
    <w:rsid w:val="0002211C"/>
    <w:rsid w:val="0002665C"/>
    <w:rsid w:val="00027E91"/>
    <w:rsid w:val="000318CF"/>
    <w:rsid w:val="00035A4C"/>
    <w:rsid w:val="00037FBF"/>
    <w:rsid w:val="00040F0A"/>
    <w:rsid w:val="00046713"/>
    <w:rsid w:val="00047464"/>
    <w:rsid w:val="000562B2"/>
    <w:rsid w:val="000565C4"/>
    <w:rsid w:val="00056D5B"/>
    <w:rsid w:val="00057691"/>
    <w:rsid w:val="000615AA"/>
    <w:rsid w:val="000666ED"/>
    <w:rsid w:val="000729E6"/>
    <w:rsid w:val="000800AE"/>
    <w:rsid w:val="000812FB"/>
    <w:rsid w:val="00082690"/>
    <w:rsid w:val="000858B2"/>
    <w:rsid w:val="0009112E"/>
    <w:rsid w:val="00097F6D"/>
    <w:rsid w:val="000A0739"/>
    <w:rsid w:val="000A7F40"/>
    <w:rsid w:val="000B4842"/>
    <w:rsid w:val="000C3DDB"/>
    <w:rsid w:val="000C5DE5"/>
    <w:rsid w:val="000C6933"/>
    <w:rsid w:val="000C7811"/>
    <w:rsid w:val="000E1E7D"/>
    <w:rsid w:val="000F43E9"/>
    <w:rsid w:val="00105277"/>
    <w:rsid w:val="00107414"/>
    <w:rsid w:val="00107613"/>
    <w:rsid w:val="00107DB7"/>
    <w:rsid w:val="00111333"/>
    <w:rsid w:val="00112D06"/>
    <w:rsid w:val="00120096"/>
    <w:rsid w:val="00121014"/>
    <w:rsid w:val="001278EE"/>
    <w:rsid w:val="001279DC"/>
    <w:rsid w:val="001310DD"/>
    <w:rsid w:val="00134D36"/>
    <w:rsid w:val="00134FD1"/>
    <w:rsid w:val="00136AFD"/>
    <w:rsid w:val="00136C89"/>
    <w:rsid w:val="00140F0D"/>
    <w:rsid w:val="00151454"/>
    <w:rsid w:val="0015620A"/>
    <w:rsid w:val="00156AF7"/>
    <w:rsid w:val="00164A8F"/>
    <w:rsid w:val="00165C5F"/>
    <w:rsid w:val="00166DB1"/>
    <w:rsid w:val="0017532D"/>
    <w:rsid w:val="00191706"/>
    <w:rsid w:val="001A6F29"/>
    <w:rsid w:val="001B0F58"/>
    <w:rsid w:val="001B30D2"/>
    <w:rsid w:val="001B48CA"/>
    <w:rsid w:val="001C1CE8"/>
    <w:rsid w:val="001C2956"/>
    <w:rsid w:val="001C3A75"/>
    <w:rsid w:val="001C41E1"/>
    <w:rsid w:val="001E3BF9"/>
    <w:rsid w:val="001E5D40"/>
    <w:rsid w:val="001E6816"/>
    <w:rsid w:val="001F0FE5"/>
    <w:rsid w:val="001F48AF"/>
    <w:rsid w:val="001F7A2D"/>
    <w:rsid w:val="00202953"/>
    <w:rsid w:val="002048EE"/>
    <w:rsid w:val="00205868"/>
    <w:rsid w:val="0021570E"/>
    <w:rsid w:val="002265B4"/>
    <w:rsid w:val="00232DCB"/>
    <w:rsid w:val="00234188"/>
    <w:rsid w:val="0024029C"/>
    <w:rsid w:val="00245933"/>
    <w:rsid w:val="00250459"/>
    <w:rsid w:val="0025087A"/>
    <w:rsid w:val="00256032"/>
    <w:rsid w:val="00261C17"/>
    <w:rsid w:val="00262AF3"/>
    <w:rsid w:val="00267C16"/>
    <w:rsid w:val="00273125"/>
    <w:rsid w:val="00284911"/>
    <w:rsid w:val="002866B5"/>
    <w:rsid w:val="00290246"/>
    <w:rsid w:val="002A65AB"/>
    <w:rsid w:val="002A78F2"/>
    <w:rsid w:val="002B114E"/>
    <w:rsid w:val="002B19FF"/>
    <w:rsid w:val="002B26D7"/>
    <w:rsid w:val="002B2A7B"/>
    <w:rsid w:val="002B5CE0"/>
    <w:rsid w:val="002C1E1A"/>
    <w:rsid w:val="002C2EED"/>
    <w:rsid w:val="002C3593"/>
    <w:rsid w:val="002C4E9F"/>
    <w:rsid w:val="002C52C0"/>
    <w:rsid w:val="002D0502"/>
    <w:rsid w:val="002D0CF9"/>
    <w:rsid w:val="002D4B5B"/>
    <w:rsid w:val="002E4977"/>
    <w:rsid w:val="002E5314"/>
    <w:rsid w:val="002E6479"/>
    <w:rsid w:val="002E7849"/>
    <w:rsid w:val="002F1EEF"/>
    <w:rsid w:val="00301D23"/>
    <w:rsid w:val="00312BEA"/>
    <w:rsid w:val="00322980"/>
    <w:rsid w:val="003271FA"/>
    <w:rsid w:val="003304F3"/>
    <w:rsid w:val="003310B1"/>
    <w:rsid w:val="0033247F"/>
    <w:rsid w:val="00340C2C"/>
    <w:rsid w:val="003412E1"/>
    <w:rsid w:val="003520AD"/>
    <w:rsid w:val="00355049"/>
    <w:rsid w:val="00362CFD"/>
    <w:rsid w:val="00364365"/>
    <w:rsid w:val="00365146"/>
    <w:rsid w:val="0036687A"/>
    <w:rsid w:val="00367A90"/>
    <w:rsid w:val="003700C1"/>
    <w:rsid w:val="00372C20"/>
    <w:rsid w:val="0037505C"/>
    <w:rsid w:val="0038755A"/>
    <w:rsid w:val="0039088D"/>
    <w:rsid w:val="0039163C"/>
    <w:rsid w:val="00395D7A"/>
    <w:rsid w:val="003972D7"/>
    <w:rsid w:val="003A2E08"/>
    <w:rsid w:val="003A3133"/>
    <w:rsid w:val="003A455F"/>
    <w:rsid w:val="003B4A30"/>
    <w:rsid w:val="003B66D5"/>
    <w:rsid w:val="003B7701"/>
    <w:rsid w:val="003C162F"/>
    <w:rsid w:val="003C3A27"/>
    <w:rsid w:val="003D01CD"/>
    <w:rsid w:val="003D1A25"/>
    <w:rsid w:val="003D1F96"/>
    <w:rsid w:val="003D2EB3"/>
    <w:rsid w:val="003D5E00"/>
    <w:rsid w:val="003D7FD3"/>
    <w:rsid w:val="003E1931"/>
    <w:rsid w:val="003E263C"/>
    <w:rsid w:val="003E4ADD"/>
    <w:rsid w:val="003F57E7"/>
    <w:rsid w:val="003F5DDE"/>
    <w:rsid w:val="003F5EA3"/>
    <w:rsid w:val="00413D30"/>
    <w:rsid w:val="0041447F"/>
    <w:rsid w:val="00415000"/>
    <w:rsid w:val="004227ED"/>
    <w:rsid w:val="004231F4"/>
    <w:rsid w:val="00425416"/>
    <w:rsid w:val="004301B0"/>
    <w:rsid w:val="00430836"/>
    <w:rsid w:val="00433F94"/>
    <w:rsid w:val="00435BDC"/>
    <w:rsid w:val="00436709"/>
    <w:rsid w:val="00437011"/>
    <w:rsid w:val="004374DD"/>
    <w:rsid w:val="00441BBC"/>
    <w:rsid w:val="00442686"/>
    <w:rsid w:val="00445525"/>
    <w:rsid w:val="00451928"/>
    <w:rsid w:val="00452051"/>
    <w:rsid w:val="004547CE"/>
    <w:rsid w:val="00457F11"/>
    <w:rsid w:val="004616F5"/>
    <w:rsid w:val="0046487E"/>
    <w:rsid w:val="00466240"/>
    <w:rsid w:val="00467077"/>
    <w:rsid w:val="0047386F"/>
    <w:rsid w:val="00474C26"/>
    <w:rsid w:val="0048107F"/>
    <w:rsid w:val="004904D0"/>
    <w:rsid w:val="004912D5"/>
    <w:rsid w:val="004930E8"/>
    <w:rsid w:val="00493C71"/>
    <w:rsid w:val="00493CAD"/>
    <w:rsid w:val="00495EBA"/>
    <w:rsid w:val="004B0A0E"/>
    <w:rsid w:val="004B18F4"/>
    <w:rsid w:val="004C7FD9"/>
    <w:rsid w:val="004D0074"/>
    <w:rsid w:val="004E017D"/>
    <w:rsid w:val="004E62BE"/>
    <w:rsid w:val="004E72D2"/>
    <w:rsid w:val="004F43A8"/>
    <w:rsid w:val="004F4B77"/>
    <w:rsid w:val="005008EE"/>
    <w:rsid w:val="00507137"/>
    <w:rsid w:val="00510FD5"/>
    <w:rsid w:val="00512083"/>
    <w:rsid w:val="00516C08"/>
    <w:rsid w:val="00517C9E"/>
    <w:rsid w:val="005205F8"/>
    <w:rsid w:val="00522C3B"/>
    <w:rsid w:val="005243F5"/>
    <w:rsid w:val="00524D58"/>
    <w:rsid w:val="005458EC"/>
    <w:rsid w:val="005474A2"/>
    <w:rsid w:val="005478FD"/>
    <w:rsid w:val="0055360B"/>
    <w:rsid w:val="005537B9"/>
    <w:rsid w:val="00562F74"/>
    <w:rsid w:val="00572778"/>
    <w:rsid w:val="00580AE4"/>
    <w:rsid w:val="00585A85"/>
    <w:rsid w:val="005876C2"/>
    <w:rsid w:val="00592512"/>
    <w:rsid w:val="0059491C"/>
    <w:rsid w:val="00594F88"/>
    <w:rsid w:val="005A47F6"/>
    <w:rsid w:val="005A541E"/>
    <w:rsid w:val="005A66D2"/>
    <w:rsid w:val="005A7EB7"/>
    <w:rsid w:val="005B73FF"/>
    <w:rsid w:val="005C3728"/>
    <w:rsid w:val="005C7582"/>
    <w:rsid w:val="005D0996"/>
    <w:rsid w:val="005D31AD"/>
    <w:rsid w:val="005D40CD"/>
    <w:rsid w:val="005E0F1C"/>
    <w:rsid w:val="005E571C"/>
    <w:rsid w:val="005F4537"/>
    <w:rsid w:val="005F70AD"/>
    <w:rsid w:val="00610F61"/>
    <w:rsid w:val="00617220"/>
    <w:rsid w:val="0062195E"/>
    <w:rsid w:val="00622E2E"/>
    <w:rsid w:val="006277C3"/>
    <w:rsid w:val="006328AE"/>
    <w:rsid w:val="00637AAA"/>
    <w:rsid w:val="006423BD"/>
    <w:rsid w:val="00643FD9"/>
    <w:rsid w:val="00654671"/>
    <w:rsid w:val="00654AAC"/>
    <w:rsid w:val="0065734B"/>
    <w:rsid w:val="006574FF"/>
    <w:rsid w:val="0066153B"/>
    <w:rsid w:val="0066196A"/>
    <w:rsid w:val="00663184"/>
    <w:rsid w:val="00664BC1"/>
    <w:rsid w:val="00667DFB"/>
    <w:rsid w:val="0068111C"/>
    <w:rsid w:val="00684F58"/>
    <w:rsid w:val="0069655A"/>
    <w:rsid w:val="006A3143"/>
    <w:rsid w:val="006A4182"/>
    <w:rsid w:val="006B3AF0"/>
    <w:rsid w:val="006C7582"/>
    <w:rsid w:val="006D2860"/>
    <w:rsid w:val="006D4641"/>
    <w:rsid w:val="006D6260"/>
    <w:rsid w:val="006D7D1F"/>
    <w:rsid w:val="006E5E3F"/>
    <w:rsid w:val="006F075F"/>
    <w:rsid w:val="006F157B"/>
    <w:rsid w:val="006F5E74"/>
    <w:rsid w:val="006F6B8A"/>
    <w:rsid w:val="007055CE"/>
    <w:rsid w:val="007078DF"/>
    <w:rsid w:val="00711791"/>
    <w:rsid w:val="0072039A"/>
    <w:rsid w:val="0072106E"/>
    <w:rsid w:val="0072786F"/>
    <w:rsid w:val="007303B0"/>
    <w:rsid w:val="0073579D"/>
    <w:rsid w:val="0074112D"/>
    <w:rsid w:val="00743E02"/>
    <w:rsid w:val="00750089"/>
    <w:rsid w:val="007551CF"/>
    <w:rsid w:val="007605C9"/>
    <w:rsid w:val="0077283C"/>
    <w:rsid w:val="00774AA6"/>
    <w:rsid w:val="00784F95"/>
    <w:rsid w:val="00790451"/>
    <w:rsid w:val="00796A0D"/>
    <w:rsid w:val="007A1366"/>
    <w:rsid w:val="007A1B2C"/>
    <w:rsid w:val="007A2E37"/>
    <w:rsid w:val="007A4D3D"/>
    <w:rsid w:val="007A7F59"/>
    <w:rsid w:val="007B224E"/>
    <w:rsid w:val="007C211E"/>
    <w:rsid w:val="007C3B61"/>
    <w:rsid w:val="007C5102"/>
    <w:rsid w:val="007C56D4"/>
    <w:rsid w:val="007C79D4"/>
    <w:rsid w:val="007D1B1D"/>
    <w:rsid w:val="007D7CA0"/>
    <w:rsid w:val="007E018D"/>
    <w:rsid w:val="007E1C5E"/>
    <w:rsid w:val="007E3D34"/>
    <w:rsid w:val="007E48E5"/>
    <w:rsid w:val="008016D5"/>
    <w:rsid w:val="00803518"/>
    <w:rsid w:val="00807E6C"/>
    <w:rsid w:val="0081461D"/>
    <w:rsid w:val="00814654"/>
    <w:rsid w:val="008154CE"/>
    <w:rsid w:val="008203A8"/>
    <w:rsid w:val="00825827"/>
    <w:rsid w:val="00830F0F"/>
    <w:rsid w:val="0083562C"/>
    <w:rsid w:val="008379B7"/>
    <w:rsid w:val="00840644"/>
    <w:rsid w:val="00844C43"/>
    <w:rsid w:val="008452E0"/>
    <w:rsid w:val="00860D57"/>
    <w:rsid w:val="00862144"/>
    <w:rsid w:val="00862865"/>
    <w:rsid w:val="00867DF1"/>
    <w:rsid w:val="00870959"/>
    <w:rsid w:val="008737FB"/>
    <w:rsid w:val="00874F94"/>
    <w:rsid w:val="00875291"/>
    <w:rsid w:val="008877A5"/>
    <w:rsid w:val="00887E9B"/>
    <w:rsid w:val="00893FB1"/>
    <w:rsid w:val="00894850"/>
    <w:rsid w:val="008A37A5"/>
    <w:rsid w:val="008A4123"/>
    <w:rsid w:val="008A7987"/>
    <w:rsid w:val="008B38C3"/>
    <w:rsid w:val="008B6EFA"/>
    <w:rsid w:val="008C1C31"/>
    <w:rsid w:val="008C2C1C"/>
    <w:rsid w:val="008C3E93"/>
    <w:rsid w:val="008C74F6"/>
    <w:rsid w:val="008D0927"/>
    <w:rsid w:val="008D2DF2"/>
    <w:rsid w:val="008E2BED"/>
    <w:rsid w:val="008E33D2"/>
    <w:rsid w:val="008E56B0"/>
    <w:rsid w:val="008F2E88"/>
    <w:rsid w:val="00903BC0"/>
    <w:rsid w:val="009122EA"/>
    <w:rsid w:val="00912E92"/>
    <w:rsid w:val="00921544"/>
    <w:rsid w:val="009216F8"/>
    <w:rsid w:val="00921F7B"/>
    <w:rsid w:val="00924EA6"/>
    <w:rsid w:val="00926424"/>
    <w:rsid w:val="00935CCE"/>
    <w:rsid w:val="00936759"/>
    <w:rsid w:val="009405B6"/>
    <w:rsid w:val="0094179B"/>
    <w:rsid w:val="00944896"/>
    <w:rsid w:val="0094564F"/>
    <w:rsid w:val="00960409"/>
    <w:rsid w:val="009610F7"/>
    <w:rsid w:val="009655F5"/>
    <w:rsid w:val="00966C20"/>
    <w:rsid w:val="009672E0"/>
    <w:rsid w:val="00977F12"/>
    <w:rsid w:val="00980991"/>
    <w:rsid w:val="00980CBA"/>
    <w:rsid w:val="00981057"/>
    <w:rsid w:val="0098210D"/>
    <w:rsid w:val="00987B5E"/>
    <w:rsid w:val="00990CC6"/>
    <w:rsid w:val="0099180E"/>
    <w:rsid w:val="009921E0"/>
    <w:rsid w:val="00992AE0"/>
    <w:rsid w:val="009937F7"/>
    <w:rsid w:val="00994C64"/>
    <w:rsid w:val="00996849"/>
    <w:rsid w:val="009A01D0"/>
    <w:rsid w:val="009A2B5D"/>
    <w:rsid w:val="009A5FCE"/>
    <w:rsid w:val="009B09B4"/>
    <w:rsid w:val="009C0BCD"/>
    <w:rsid w:val="009C17AB"/>
    <w:rsid w:val="009C5260"/>
    <w:rsid w:val="009D0475"/>
    <w:rsid w:val="009D22B5"/>
    <w:rsid w:val="009D3941"/>
    <w:rsid w:val="009D4BC7"/>
    <w:rsid w:val="009E08DA"/>
    <w:rsid w:val="009E1E9A"/>
    <w:rsid w:val="009E3908"/>
    <w:rsid w:val="009F0693"/>
    <w:rsid w:val="009F6333"/>
    <w:rsid w:val="00A03181"/>
    <w:rsid w:val="00A03BB8"/>
    <w:rsid w:val="00A04839"/>
    <w:rsid w:val="00A12B4D"/>
    <w:rsid w:val="00A27568"/>
    <w:rsid w:val="00A321E3"/>
    <w:rsid w:val="00A357F1"/>
    <w:rsid w:val="00A35998"/>
    <w:rsid w:val="00A366B4"/>
    <w:rsid w:val="00A42AD9"/>
    <w:rsid w:val="00A43AD9"/>
    <w:rsid w:val="00A45754"/>
    <w:rsid w:val="00A4677F"/>
    <w:rsid w:val="00A47B9A"/>
    <w:rsid w:val="00A47E1A"/>
    <w:rsid w:val="00A548B3"/>
    <w:rsid w:val="00A655F4"/>
    <w:rsid w:val="00A70421"/>
    <w:rsid w:val="00A7198C"/>
    <w:rsid w:val="00A72A70"/>
    <w:rsid w:val="00A75DCC"/>
    <w:rsid w:val="00A808D5"/>
    <w:rsid w:val="00A8099C"/>
    <w:rsid w:val="00A853EB"/>
    <w:rsid w:val="00A86A07"/>
    <w:rsid w:val="00A929F5"/>
    <w:rsid w:val="00AA0583"/>
    <w:rsid w:val="00AA0DE3"/>
    <w:rsid w:val="00AA27D1"/>
    <w:rsid w:val="00AA2982"/>
    <w:rsid w:val="00AA3207"/>
    <w:rsid w:val="00AA3A15"/>
    <w:rsid w:val="00AA4FA9"/>
    <w:rsid w:val="00AB3CEB"/>
    <w:rsid w:val="00AB4804"/>
    <w:rsid w:val="00AC1585"/>
    <w:rsid w:val="00AC399D"/>
    <w:rsid w:val="00AC48CB"/>
    <w:rsid w:val="00AC4B3F"/>
    <w:rsid w:val="00AD3DBF"/>
    <w:rsid w:val="00AE2184"/>
    <w:rsid w:val="00AE7F06"/>
    <w:rsid w:val="00AF35B9"/>
    <w:rsid w:val="00AF4BCD"/>
    <w:rsid w:val="00AF6E0E"/>
    <w:rsid w:val="00B028C7"/>
    <w:rsid w:val="00B04BFC"/>
    <w:rsid w:val="00B125F2"/>
    <w:rsid w:val="00B12A4E"/>
    <w:rsid w:val="00B25479"/>
    <w:rsid w:val="00B35440"/>
    <w:rsid w:val="00B4067A"/>
    <w:rsid w:val="00B441D9"/>
    <w:rsid w:val="00B477B5"/>
    <w:rsid w:val="00B5661E"/>
    <w:rsid w:val="00B61B6C"/>
    <w:rsid w:val="00B7145F"/>
    <w:rsid w:val="00B72694"/>
    <w:rsid w:val="00B72F17"/>
    <w:rsid w:val="00B73EBC"/>
    <w:rsid w:val="00B74A8B"/>
    <w:rsid w:val="00B77BB2"/>
    <w:rsid w:val="00B874CE"/>
    <w:rsid w:val="00B87CA0"/>
    <w:rsid w:val="00B91EB4"/>
    <w:rsid w:val="00B95EE8"/>
    <w:rsid w:val="00BA0C39"/>
    <w:rsid w:val="00BA1E8E"/>
    <w:rsid w:val="00BA403C"/>
    <w:rsid w:val="00BA4E19"/>
    <w:rsid w:val="00BA7C2A"/>
    <w:rsid w:val="00BB376C"/>
    <w:rsid w:val="00BB39CB"/>
    <w:rsid w:val="00BC042F"/>
    <w:rsid w:val="00BC51E0"/>
    <w:rsid w:val="00BC6216"/>
    <w:rsid w:val="00BC7731"/>
    <w:rsid w:val="00BD18E7"/>
    <w:rsid w:val="00BD4AF6"/>
    <w:rsid w:val="00BE5210"/>
    <w:rsid w:val="00BE73C4"/>
    <w:rsid w:val="00BE7943"/>
    <w:rsid w:val="00BE7F6F"/>
    <w:rsid w:val="00BF244A"/>
    <w:rsid w:val="00C020D4"/>
    <w:rsid w:val="00C06C56"/>
    <w:rsid w:val="00C104CD"/>
    <w:rsid w:val="00C2070D"/>
    <w:rsid w:val="00C23979"/>
    <w:rsid w:val="00C35AD4"/>
    <w:rsid w:val="00C40418"/>
    <w:rsid w:val="00C4164A"/>
    <w:rsid w:val="00C42A15"/>
    <w:rsid w:val="00C479F1"/>
    <w:rsid w:val="00C555B4"/>
    <w:rsid w:val="00C55AC2"/>
    <w:rsid w:val="00C62857"/>
    <w:rsid w:val="00C65314"/>
    <w:rsid w:val="00C6647F"/>
    <w:rsid w:val="00C73912"/>
    <w:rsid w:val="00C74FE0"/>
    <w:rsid w:val="00C87D31"/>
    <w:rsid w:val="00C90744"/>
    <w:rsid w:val="00C914C8"/>
    <w:rsid w:val="00C94395"/>
    <w:rsid w:val="00C9626B"/>
    <w:rsid w:val="00CB115F"/>
    <w:rsid w:val="00CB2A78"/>
    <w:rsid w:val="00CB2EE6"/>
    <w:rsid w:val="00CC3683"/>
    <w:rsid w:val="00CC5AEA"/>
    <w:rsid w:val="00CD17B0"/>
    <w:rsid w:val="00CD1C56"/>
    <w:rsid w:val="00CD22F0"/>
    <w:rsid w:val="00CD2F03"/>
    <w:rsid w:val="00CD5564"/>
    <w:rsid w:val="00CD7024"/>
    <w:rsid w:val="00CF6E5D"/>
    <w:rsid w:val="00D034A8"/>
    <w:rsid w:val="00D21E89"/>
    <w:rsid w:val="00D23675"/>
    <w:rsid w:val="00D33CA5"/>
    <w:rsid w:val="00D431D3"/>
    <w:rsid w:val="00D454B0"/>
    <w:rsid w:val="00D51F9E"/>
    <w:rsid w:val="00D55EF4"/>
    <w:rsid w:val="00D56649"/>
    <w:rsid w:val="00D57B82"/>
    <w:rsid w:val="00D750A2"/>
    <w:rsid w:val="00D77E19"/>
    <w:rsid w:val="00D819B4"/>
    <w:rsid w:val="00D82965"/>
    <w:rsid w:val="00D9203F"/>
    <w:rsid w:val="00DA1F90"/>
    <w:rsid w:val="00DA23D4"/>
    <w:rsid w:val="00DB4B8A"/>
    <w:rsid w:val="00DC37B6"/>
    <w:rsid w:val="00DD5505"/>
    <w:rsid w:val="00DD6B99"/>
    <w:rsid w:val="00DF294D"/>
    <w:rsid w:val="00DF3066"/>
    <w:rsid w:val="00DF44EB"/>
    <w:rsid w:val="00E00260"/>
    <w:rsid w:val="00E1119C"/>
    <w:rsid w:val="00E152F6"/>
    <w:rsid w:val="00E223FB"/>
    <w:rsid w:val="00E22F95"/>
    <w:rsid w:val="00E274AF"/>
    <w:rsid w:val="00E32544"/>
    <w:rsid w:val="00E5341D"/>
    <w:rsid w:val="00E56211"/>
    <w:rsid w:val="00E63EEF"/>
    <w:rsid w:val="00E649B4"/>
    <w:rsid w:val="00E666B2"/>
    <w:rsid w:val="00E67463"/>
    <w:rsid w:val="00E71A72"/>
    <w:rsid w:val="00E7288D"/>
    <w:rsid w:val="00E729E0"/>
    <w:rsid w:val="00E77D7F"/>
    <w:rsid w:val="00E83B26"/>
    <w:rsid w:val="00E93E0C"/>
    <w:rsid w:val="00EA03BC"/>
    <w:rsid w:val="00EA3F53"/>
    <w:rsid w:val="00EB369D"/>
    <w:rsid w:val="00EB5E29"/>
    <w:rsid w:val="00EC1EFD"/>
    <w:rsid w:val="00EC214C"/>
    <w:rsid w:val="00EC6073"/>
    <w:rsid w:val="00EC7CE0"/>
    <w:rsid w:val="00ED3770"/>
    <w:rsid w:val="00ED5EB1"/>
    <w:rsid w:val="00EE1444"/>
    <w:rsid w:val="00EE2F23"/>
    <w:rsid w:val="00EF5A3F"/>
    <w:rsid w:val="00EF6289"/>
    <w:rsid w:val="00F0021C"/>
    <w:rsid w:val="00F00E97"/>
    <w:rsid w:val="00F03B73"/>
    <w:rsid w:val="00F0516C"/>
    <w:rsid w:val="00F1616F"/>
    <w:rsid w:val="00F16F48"/>
    <w:rsid w:val="00F3408C"/>
    <w:rsid w:val="00F35781"/>
    <w:rsid w:val="00F36EC7"/>
    <w:rsid w:val="00F44ED0"/>
    <w:rsid w:val="00F577C2"/>
    <w:rsid w:val="00F75A3E"/>
    <w:rsid w:val="00F829D3"/>
    <w:rsid w:val="00F85007"/>
    <w:rsid w:val="00F86812"/>
    <w:rsid w:val="00F91455"/>
    <w:rsid w:val="00F94905"/>
    <w:rsid w:val="00FA0D92"/>
    <w:rsid w:val="00FA2DEC"/>
    <w:rsid w:val="00FA3553"/>
    <w:rsid w:val="00FA3852"/>
    <w:rsid w:val="00FB12A7"/>
    <w:rsid w:val="00FB442B"/>
    <w:rsid w:val="00FB5FF2"/>
    <w:rsid w:val="00FB6957"/>
    <w:rsid w:val="00FB7E8B"/>
    <w:rsid w:val="00FC264C"/>
    <w:rsid w:val="00FC2B16"/>
    <w:rsid w:val="00FC39F1"/>
    <w:rsid w:val="00FC6C8D"/>
    <w:rsid w:val="00FD4A32"/>
    <w:rsid w:val="00FE146B"/>
    <w:rsid w:val="00FF378B"/>
    <w:rsid w:val="00FF58CC"/>
    <w:rsid w:val="00FF6A5D"/>
    <w:rsid w:val="11BD6B56"/>
    <w:rsid w:val="149B2F95"/>
    <w:rsid w:val="17B84C45"/>
    <w:rsid w:val="19B35462"/>
    <w:rsid w:val="1E4C093E"/>
    <w:rsid w:val="261C124A"/>
    <w:rsid w:val="291A7301"/>
    <w:rsid w:val="35603426"/>
    <w:rsid w:val="3B397928"/>
    <w:rsid w:val="402A4BAC"/>
    <w:rsid w:val="450F527C"/>
    <w:rsid w:val="4574595B"/>
    <w:rsid w:val="4B301C69"/>
    <w:rsid w:val="577F2EB8"/>
    <w:rsid w:val="5F6E37FB"/>
    <w:rsid w:val="698D12B5"/>
    <w:rsid w:val="6A6449BF"/>
    <w:rsid w:val="720634EA"/>
    <w:rsid w:val="75D7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 fillcolor="white">
      <v:fill color="white"/>
    </o:shapedefaults>
    <o:shapelayout v:ext="edit">
      <o:idmap v:ext="edit" data="1"/>
    </o:shapelayout>
  </w:shapeDefaults>
  <w:decimalSymbol w:val="."/>
  <w:listSeparator w:val=","/>
  <w14:docId w14:val="7AE3FA5D"/>
  <w15:docId w15:val="{20ADEC01-7D81-4164-A23F-50828D92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autoSpaceDE/>
      <w:autoSpaceDN/>
      <w:adjustRightInd/>
      <w:spacing w:beforeLines="50" w:before="50" w:line="415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autoSpaceDE/>
      <w:autoSpaceDN/>
      <w:adjustRightInd/>
      <w:spacing w:beforeLines="50" w:before="50" w:line="360" w:lineRule="auto"/>
      <w:jc w:val="both"/>
      <w:outlineLvl w:val="2"/>
    </w:pPr>
    <w:rPr>
      <w:b/>
      <w:bCs/>
      <w:kern w:val="2"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autoSpaceDE/>
      <w:autoSpaceDN/>
      <w:adjustRightInd/>
      <w:spacing w:beforeLines="50" w:before="50" w:line="360" w:lineRule="auto"/>
      <w:jc w:val="both"/>
      <w:outlineLvl w:val="3"/>
    </w:pPr>
    <w:rPr>
      <w:rFonts w:asciiTheme="majorHAnsi" w:eastAsiaTheme="majorEastAsia" w:hAnsiTheme="majorHAnsi" w:cstheme="majorBidi"/>
      <w:b/>
      <w:bCs/>
      <w:kern w:val="2"/>
      <w:sz w:val="2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nhideWhenUsed/>
    <w:pPr>
      <w:autoSpaceDE/>
      <w:autoSpaceDN/>
      <w:adjustRightInd/>
      <w:spacing w:line="480" w:lineRule="exact"/>
    </w:pPr>
    <w:rPr>
      <w:rFonts w:ascii="Calibri" w:hAnsi="Calibri"/>
      <w:kern w:val="2"/>
      <w:sz w:val="21"/>
      <w:szCs w:val="22"/>
    </w:rPr>
  </w:style>
  <w:style w:type="paragraph" w:styleId="a7">
    <w:name w:val="Body Text"/>
    <w:basedOn w:val="a"/>
    <w:link w:val="a8"/>
    <w:uiPriority w:val="99"/>
    <w:qFormat/>
    <w:pPr>
      <w:ind w:left="219"/>
    </w:pPr>
  </w:style>
  <w:style w:type="paragraph" w:styleId="a9">
    <w:name w:val="Body Text Indent"/>
    <w:basedOn w:val="a"/>
    <w:link w:val="aa"/>
    <w:uiPriority w:val="99"/>
    <w:semiHidden/>
    <w:unhideWhenUsed/>
    <w:pPr>
      <w:spacing w:after="120"/>
      <w:ind w:leftChars="200" w:left="420"/>
    </w:p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qFormat/>
    <w:pPr>
      <w:ind w:leftChars="2500" w:left="100"/>
    </w:pPr>
  </w:style>
  <w:style w:type="paragraph" w:styleId="ad">
    <w:name w:val="Balloon Text"/>
    <w:basedOn w:val="a"/>
    <w:link w:val="ae"/>
    <w:uiPriority w:val="99"/>
    <w:semiHidden/>
    <w:unhideWhenUsed/>
    <w:qFormat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1">
    <w:name w:val="header"/>
    <w:basedOn w:val="a"/>
    <w:link w:val="af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autoSpaceDE/>
      <w:autoSpaceDN/>
      <w:adjustRightInd/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af3">
    <w:name w:val="Subtitle"/>
    <w:basedOn w:val="a"/>
    <w:next w:val="a"/>
    <w:link w:val="11"/>
    <w:qFormat/>
    <w:pPr>
      <w:autoSpaceDE/>
      <w:autoSpaceDN/>
      <w:adjustRightInd/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table" w:styleId="af4">
    <w:name w:val="Table Grid"/>
    <w:basedOn w:val="a1"/>
    <w:uiPriority w:val="39"/>
    <w:qFormat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qFormat/>
    <w:rPr>
      <w:b/>
      <w:bCs/>
    </w:rPr>
  </w:style>
  <w:style w:type="character" w:styleId="af6">
    <w:name w:val="page number"/>
    <w:basedOn w:val="a0"/>
    <w:qFormat/>
  </w:style>
  <w:style w:type="character" w:styleId="af7">
    <w:name w:val="Hyperlink"/>
    <w:uiPriority w:val="99"/>
    <w:unhideWhenUsed/>
    <w:qFormat/>
    <w:rPr>
      <w:color w:val="0000FF"/>
      <w:u w:val="single"/>
    </w:rPr>
  </w:style>
  <w:style w:type="character" w:customStyle="1" w:styleId="a8">
    <w:name w:val="正文文本 字符"/>
    <w:link w:val="a7"/>
    <w:uiPriority w:val="99"/>
    <w:semiHidden/>
    <w:qFormat/>
    <w:locked/>
    <w:rPr>
      <w:rFonts w:ascii="Times New Roman" w:hAnsi="Times New Roman" w:cs="Times New Roman"/>
      <w:kern w:val="0"/>
      <w:sz w:val="24"/>
      <w:szCs w:val="24"/>
    </w:rPr>
  </w:style>
  <w:style w:type="paragraph" w:styleId="af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f2">
    <w:name w:val="页眉 字符"/>
    <w:link w:val="af1"/>
    <w:qFormat/>
    <w:locked/>
    <w:rPr>
      <w:rFonts w:ascii="Times New Roman" w:hAnsi="Times New Roman" w:cs="Times New Roman"/>
      <w:kern w:val="0"/>
      <w:sz w:val="18"/>
      <w:szCs w:val="18"/>
    </w:rPr>
  </w:style>
  <w:style w:type="character" w:customStyle="1" w:styleId="af0">
    <w:name w:val="页脚 字符"/>
    <w:link w:val="af"/>
    <w:uiPriority w:val="99"/>
    <w:qFormat/>
    <w:locked/>
    <w:rPr>
      <w:rFonts w:ascii="Times New Roman" w:hAnsi="Times New Roman" w:cs="Times New Roman"/>
      <w:kern w:val="0"/>
      <w:sz w:val="18"/>
      <w:szCs w:val="18"/>
    </w:rPr>
  </w:style>
  <w:style w:type="character" w:customStyle="1" w:styleId="ac">
    <w:name w:val="日期 字符"/>
    <w:link w:val="ab"/>
    <w:uiPriority w:val="99"/>
    <w:semiHidden/>
    <w:qFormat/>
    <w:rPr>
      <w:rFonts w:ascii="Times New Roman" w:hAnsi="Times New Roman"/>
      <w:sz w:val="24"/>
      <w:szCs w:val="24"/>
    </w:rPr>
  </w:style>
  <w:style w:type="character" w:customStyle="1" w:styleId="ae">
    <w:name w:val="批注框文本 字符"/>
    <w:link w:val="ad"/>
    <w:uiPriority w:val="99"/>
    <w:semiHidden/>
    <w:rPr>
      <w:rFonts w:ascii="Times New Roman" w:hAnsi="Times New Roman"/>
      <w:sz w:val="18"/>
      <w:szCs w:val="18"/>
    </w:rPr>
  </w:style>
  <w:style w:type="character" w:customStyle="1" w:styleId="a6">
    <w:name w:val="批注文字 字符"/>
    <w:link w:val="a5"/>
    <w:qFormat/>
    <w:rPr>
      <w:kern w:val="2"/>
      <w:sz w:val="21"/>
      <w:szCs w:val="22"/>
    </w:rPr>
  </w:style>
  <w:style w:type="character" w:customStyle="1" w:styleId="aa">
    <w:name w:val="正文文本缩进 字符"/>
    <w:link w:val="a9"/>
    <w:uiPriority w:val="99"/>
    <w:semiHidden/>
    <w:qFormat/>
    <w:rPr>
      <w:rFonts w:ascii="Times New Roman" w:hAnsi="Times New Roman"/>
      <w:sz w:val="24"/>
      <w:szCs w:val="24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hAnsi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0"/>
      <w:szCs w:val="32"/>
    </w:rPr>
  </w:style>
  <w:style w:type="character" w:customStyle="1" w:styleId="30">
    <w:name w:val="标题 3 字符"/>
    <w:basedOn w:val="a0"/>
    <w:link w:val="3"/>
    <w:uiPriority w:val="9"/>
    <w:rPr>
      <w:rFonts w:ascii="Times New Roman" w:hAnsi="Times New Roman"/>
      <w:b/>
      <w:bCs/>
      <w:kern w:val="2"/>
      <w:sz w:val="28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kern w:val="2"/>
      <w:sz w:val="21"/>
      <w:szCs w:val="2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hAnsi="Times New Roman"/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autoSpaceDE/>
      <w:autoSpaceDN/>
      <w:adjustRightInd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af9">
    <w:name w:val="副标题 字符"/>
    <w:basedOn w:val="a0"/>
    <w:uiPriority w:val="11"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11">
    <w:name w:val="副标题 字符1"/>
    <w:link w:val="af3"/>
    <w:qFormat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716E1B-DFA4-4F06-87C1-41D7DFAB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290</Words>
  <Characters>276</Characters>
  <Application>Microsoft Office Word</Application>
  <DocSecurity>0</DocSecurity>
  <Lines>2</Lines>
  <Paragraphs>1</Paragraphs>
  <ScaleCrop>false</ScaleCrop>
  <Company>Lenovo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北京交通大学部处函件（线上细下粗）3000份</dc:title>
  <dc:creator>User</dc:creator>
  <cp:lastModifiedBy>段 晓宇</cp:lastModifiedBy>
  <cp:revision>16</cp:revision>
  <cp:lastPrinted>2021-09-08T02:11:00Z</cp:lastPrinted>
  <dcterms:created xsi:type="dcterms:W3CDTF">2021-09-08T06:16:00Z</dcterms:created>
  <dcterms:modified xsi:type="dcterms:W3CDTF">2022-09-05T08:54:00Z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1D027E8DF3F74B9290314BF368204E00</vt:lpwstr>
  </property>
</Properties>
</file>